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0ECE5A" w14:textId="6445C454" w:rsidR="00975DF8" w:rsidRDefault="00725644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上海职工互助保障重疾</w:t>
      </w:r>
      <w:r w:rsidR="0030065F">
        <w:rPr>
          <w:rFonts w:hint="eastAsia"/>
          <w:b/>
          <w:sz w:val="44"/>
          <w:szCs w:val="44"/>
        </w:rPr>
        <w:t>类</w:t>
      </w:r>
      <w:r>
        <w:rPr>
          <w:rFonts w:hint="eastAsia"/>
          <w:b/>
          <w:sz w:val="44"/>
          <w:szCs w:val="44"/>
        </w:rPr>
        <w:t>保障</w:t>
      </w:r>
    </w:p>
    <w:p w14:paraId="0B7BF9DD" w14:textId="77777777" w:rsidR="00975DF8" w:rsidRDefault="00725644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给付申请材料真实性承诺书</w:t>
      </w:r>
    </w:p>
    <w:p w14:paraId="3CB0A52B" w14:textId="77777777" w:rsidR="00975DF8" w:rsidRDefault="00975DF8">
      <w:pPr>
        <w:rPr>
          <w:sz w:val="30"/>
          <w:szCs w:val="30"/>
        </w:rPr>
      </w:pPr>
    </w:p>
    <w:p w14:paraId="7EDA759A" w14:textId="77777777" w:rsidR="00975DF8" w:rsidRDefault="00725644">
      <w:pPr>
        <w:ind w:firstLineChars="200" w:firstLine="600"/>
        <w:rPr>
          <w:sz w:val="30"/>
          <w:szCs w:val="30"/>
        </w:rPr>
      </w:pPr>
      <w:proofErr w:type="gramStart"/>
      <w:r>
        <w:rPr>
          <w:rFonts w:hint="eastAsia"/>
          <w:sz w:val="30"/>
          <w:szCs w:val="30"/>
        </w:rPr>
        <w:t>被保障</w:t>
      </w:r>
      <w:proofErr w:type="gramEnd"/>
      <w:r>
        <w:rPr>
          <w:rFonts w:hint="eastAsia"/>
          <w:sz w:val="30"/>
          <w:szCs w:val="30"/>
        </w:rPr>
        <w:t>人姓名：</w:t>
      </w:r>
      <w:r>
        <w:rPr>
          <w:rFonts w:hint="eastAsia"/>
          <w:sz w:val="30"/>
          <w:szCs w:val="30"/>
          <w:u w:val="single"/>
        </w:rPr>
        <w:t xml:space="preserve">       </w:t>
      </w:r>
      <w:r>
        <w:rPr>
          <w:rFonts w:hint="eastAsia"/>
          <w:sz w:val="30"/>
          <w:szCs w:val="30"/>
        </w:rPr>
        <w:t>，身份证号：</w:t>
      </w:r>
      <w:r>
        <w:rPr>
          <w:rFonts w:hint="eastAsia"/>
          <w:sz w:val="30"/>
          <w:szCs w:val="30"/>
          <w:u w:val="single"/>
        </w:rPr>
        <w:t xml:space="preserve">                   </w:t>
      </w:r>
      <w:r>
        <w:rPr>
          <w:rFonts w:hint="eastAsia"/>
          <w:sz w:val="30"/>
          <w:szCs w:val="30"/>
        </w:rPr>
        <w:t>，所在单位名称：</w:t>
      </w:r>
      <w:r>
        <w:rPr>
          <w:rFonts w:hint="eastAsia"/>
          <w:sz w:val="30"/>
          <w:szCs w:val="30"/>
          <w:u w:val="single"/>
        </w:rPr>
        <w:t xml:space="preserve">                   </w:t>
      </w:r>
      <w:r>
        <w:rPr>
          <w:rFonts w:hint="eastAsia"/>
          <w:sz w:val="30"/>
          <w:szCs w:val="30"/>
        </w:rPr>
        <w:t>（参保编码：</w:t>
      </w:r>
      <w:r>
        <w:rPr>
          <w:rFonts w:hint="eastAsia"/>
          <w:sz w:val="30"/>
          <w:szCs w:val="30"/>
          <w:u w:val="single"/>
        </w:rPr>
        <w:t xml:space="preserve">          </w:t>
      </w:r>
      <w:r>
        <w:rPr>
          <w:rFonts w:hint="eastAsia"/>
          <w:sz w:val="30"/>
          <w:szCs w:val="30"/>
        </w:rPr>
        <w:t>），本次申请重疾类型（请勾选）：</w:t>
      </w:r>
    </w:p>
    <w:p w14:paraId="161F5E03" w14:textId="77777777" w:rsidR="00975DF8" w:rsidRDefault="00725644">
      <w:pPr>
        <w:spacing w:line="4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恶性肿瘤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急性心肌梗塞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脑中风后遗症</w:t>
      </w:r>
    </w:p>
    <w:p w14:paraId="4B3165D2" w14:textId="77777777" w:rsidR="00975DF8" w:rsidRDefault="00725644">
      <w:pPr>
        <w:spacing w:line="4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重大器官移植术或造血干细胞移植术</w:t>
      </w:r>
    </w:p>
    <w:p w14:paraId="78AB905E" w14:textId="77777777" w:rsidR="00975DF8" w:rsidRDefault="00725644">
      <w:pPr>
        <w:spacing w:line="4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冠状动脉搭桥术或称冠状动脉旁路移植术</w:t>
      </w:r>
    </w:p>
    <w:p w14:paraId="5C9A05F4" w14:textId="77777777" w:rsidR="00975DF8" w:rsidRDefault="00725644">
      <w:pPr>
        <w:spacing w:line="4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>6</w:t>
      </w:r>
      <w:r>
        <w:rPr>
          <w:sz w:val="28"/>
          <w:szCs w:val="28"/>
        </w:rPr>
        <w:t>终末期肾病或称慢性肾功能衰竭尿毒症期</w:t>
      </w:r>
    </w:p>
    <w:p w14:paraId="73178228" w14:textId="77777777" w:rsidR="00975DF8" w:rsidRDefault="00725644">
      <w:pPr>
        <w:spacing w:line="4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>7</w:t>
      </w:r>
      <w:r>
        <w:rPr>
          <w:sz w:val="28"/>
          <w:szCs w:val="28"/>
        </w:rPr>
        <w:t>急性或亚急性重症肝炎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>8</w:t>
      </w:r>
      <w:r>
        <w:rPr>
          <w:sz w:val="28"/>
          <w:szCs w:val="28"/>
        </w:rPr>
        <w:t>严重非恶性颅内肿瘤</w:t>
      </w:r>
    </w:p>
    <w:p w14:paraId="25370BDB" w14:textId="77777777" w:rsidR="00975DF8" w:rsidRDefault="00725644">
      <w:pPr>
        <w:spacing w:line="4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>9</w:t>
      </w:r>
      <w:r>
        <w:rPr>
          <w:sz w:val="28"/>
          <w:szCs w:val="28"/>
        </w:rPr>
        <w:t>心脏瓣膜手术</w:t>
      </w:r>
      <w:r>
        <w:rPr>
          <w:rFonts w:hint="eastAsia"/>
          <w:sz w:val="28"/>
          <w:szCs w:val="28"/>
        </w:rPr>
        <w:t xml:space="preserve">             </w:t>
      </w: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>10</w:t>
      </w:r>
      <w:r>
        <w:rPr>
          <w:sz w:val="28"/>
          <w:szCs w:val="28"/>
        </w:rPr>
        <w:t>严重</w:t>
      </w:r>
      <w:r>
        <w:rPr>
          <w:sz w:val="28"/>
          <w:szCs w:val="28"/>
        </w:rPr>
        <w:t>Ⅲ</w:t>
      </w:r>
      <w:r>
        <w:rPr>
          <w:sz w:val="28"/>
          <w:szCs w:val="28"/>
        </w:rPr>
        <w:t>度烧伤</w:t>
      </w:r>
    </w:p>
    <w:p w14:paraId="18200002" w14:textId="77777777" w:rsidR="00975DF8" w:rsidRDefault="00725644">
      <w:pPr>
        <w:spacing w:line="4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>11</w:t>
      </w:r>
      <w:r>
        <w:rPr>
          <w:sz w:val="28"/>
          <w:szCs w:val="28"/>
        </w:rPr>
        <w:t>重型再生障碍性贫血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>12</w:t>
      </w:r>
      <w:r>
        <w:rPr>
          <w:sz w:val="28"/>
          <w:szCs w:val="28"/>
        </w:rPr>
        <w:t>主动脉手术</w:t>
      </w:r>
    </w:p>
    <w:p w14:paraId="493B474A" w14:textId="77777777" w:rsidR="00975DF8" w:rsidRDefault="00725644">
      <w:pPr>
        <w:spacing w:line="4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>13</w:t>
      </w:r>
      <w:r>
        <w:rPr>
          <w:sz w:val="28"/>
          <w:szCs w:val="28"/>
        </w:rPr>
        <w:t>双耳失聪</w:t>
      </w:r>
      <w:r>
        <w:rPr>
          <w:rFonts w:hint="eastAsia"/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>14</w:t>
      </w:r>
      <w:r>
        <w:rPr>
          <w:sz w:val="28"/>
          <w:szCs w:val="28"/>
        </w:rPr>
        <w:t>双目失明</w:t>
      </w:r>
    </w:p>
    <w:p w14:paraId="1FAC09E7" w14:textId="77777777" w:rsidR="00975DF8" w:rsidRDefault="00725644">
      <w:pPr>
        <w:spacing w:line="4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>15</w:t>
      </w:r>
      <w:r>
        <w:rPr>
          <w:sz w:val="28"/>
          <w:szCs w:val="28"/>
        </w:rPr>
        <w:t>因输血导致的人类免疫缺陷病毒（</w:t>
      </w:r>
      <w:r>
        <w:rPr>
          <w:sz w:val="28"/>
          <w:szCs w:val="28"/>
        </w:rPr>
        <w:t>HIV</w:t>
      </w:r>
      <w:r>
        <w:rPr>
          <w:sz w:val="28"/>
          <w:szCs w:val="28"/>
        </w:rPr>
        <w:t>）感染</w:t>
      </w:r>
    </w:p>
    <w:p w14:paraId="68FB5952" w14:textId="77777777" w:rsidR="00975DF8" w:rsidRDefault="00725644">
      <w:pPr>
        <w:spacing w:line="4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>16</w:t>
      </w:r>
      <w:r>
        <w:rPr>
          <w:sz w:val="28"/>
          <w:szCs w:val="28"/>
        </w:rPr>
        <w:t>因职业关系导致的人类免疫缺陷病毒（</w:t>
      </w:r>
      <w:r>
        <w:rPr>
          <w:sz w:val="28"/>
          <w:szCs w:val="28"/>
        </w:rPr>
        <w:t>HIV</w:t>
      </w:r>
      <w:r>
        <w:rPr>
          <w:sz w:val="28"/>
          <w:szCs w:val="28"/>
        </w:rPr>
        <w:t>）感染</w:t>
      </w:r>
    </w:p>
    <w:p w14:paraId="072BAF6A" w14:textId="77777777" w:rsidR="00975DF8" w:rsidRDefault="00725644">
      <w:pPr>
        <w:spacing w:line="4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>17</w:t>
      </w:r>
      <w:r>
        <w:rPr>
          <w:sz w:val="28"/>
          <w:szCs w:val="28"/>
        </w:rPr>
        <w:t>严重帕金森病</w:t>
      </w:r>
      <w:r>
        <w:rPr>
          <w:rFonts w:hint="eastAsia"/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>18</w:t>
      </w:r>
      <w:r>
        <w:rPr>
          <w:sz w:val="28"/>
          <w:szCs w:val="28"/>
        </w:rPr>
        <w:t>严重运动神经元病</w:t>
      </w:r>
    </w:p>
    <w:p w14:paraId="227BA175" w14:textId="77777777" w:rsidR="00975DF8" w:rsidRDefault="00725644">
      <w:pPr>
        <w:spacing w:line="4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>19</w:t>
      </w:r>
      <w:r>
        <w:rPr>
          <w:sz w:val="28"/>
          <w:szCs w:val="28"/>
        </w:rPr>
        <w:t>非阿尔茨海默病所致严重痴呆</w:t>
      </w:r>
    </w:p>
    <w:p w14:paraId="104E949A" w14:textId="77777777" w:rsidR="00975DF8" w:rsidRDefault="00725644">
      <w:pPr>
        <w:spacing w:line="4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>20</w:t>
      </w:r>
      <w:r>
        <w:rPr>
          <w:sz w:val="28"/>
          <w:szCs w:val="28"/>
        </w:rPr>
        <w:t>全身性硬皮病</w:t>
      </w:r>
      <w:r>
        <w:rPr>
          <w:rFonts w:hint="eastAsia"/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>21</w:t>
      </w:r>
      <w:r>
        <w:rPr>
          <w:sz w:val="28"/>
          <w:szCs w:val="28"/>
        </w:rPr>
        <w:t>心脏瓣膜介入手术</w:t>
      </w:r>
    </w:p>
    <w:p w14:paraId="195609BD" w14:textId="77777777" w:rsidR="00975DF8" w:rsidRDefault="00725644">
      <w:pPr>
        <w:spacing w:line="440" w:lineRule="exact"/>
        <w:ind w:firstLineChars="200" w:firstLine="600"/>
        <w:rPr>
          <w:sz w:val="28"/>
          <w:szCs w:val="28"/>
        </w:rPr>
      </w:pPr>
      <w:r>
        <w:rPr>
          <w:rFonts w:hint="eastAsia"/>
          <w:sz w:val="30"/>
          <w:szCs w:val="30"/>
        </w:rPr>
        <w:sym w:font="Wingdings 2" w:char="00A3"/>
      </w:r>
      <w:r>
        <w:rPr>
          <w:rFonts w:hint="eastAsia"/>
          <w:sz w:val="28"/>
          <w:szCs w:val="28"/>
        </w:rPr>
        <w:t>22</w:t>
      </w:r>
      <w:r>
        <w:rPr>
          <w:sz w:val="28"/>
          <w:szCs w:val="28"/>
        </w:rPr>
        <w:t>严重阿尔茨海默病</w:t>
      </w:r>
    </w:p>
    <w:p w14:paraId="205E6EC1" w14:textId="77777777" w:rsidR="00975DF8" w:rsidRDefault="00725644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本人承诺</w:t>
      </w:r>
      <w:r>
        <w:rPr>
          <w:rFonts w:hint="eastAsia"/>
          <w:sz w:val="30"/>
          <w:szCs w:val="30"/>
          <w:u w:val="single"/>
        </w:rPr>
        <w:t xml:space="preserve">      </w:t>
      </w:r>
      <w:r>
        <w:rPr>
          <w:rFonts w:hint="eastAsia"/>
          <w:sz w:val="30"/>
          <w:szCs w:val="30"/>
        </w:rPr>
        <w:t>（是</w:t>
      </w:r>
      <w:r>
        <w:rPr>
          <w:rFonts w:hint="eastAsia"/>
          <w:sz w:val="30"/>
          <w:szCs w:val="30"/>
        </w:rPr>
        <w:t>/</w:t>
      </w:r>
      <w:r>
        <w:rPr>
          <w:rFonts w:hint="eastAsia"/>
          <w:sz w:val="30"/>
          <w:szCs w:val="30"/>
        </w:rPr>
        <w:t>否）曾经确诊过本次申请的同大类疾病（注：任何部位的恶性肿瘤均属恶性肿瘤大类）。本人承诺本次给付申请所提供的所有材料</w:t>
      </w:r>
      <w:proofErr w:type="gramStart"/>
      <w:r>
        <w:rPr>
          <w:rFonts w:hint="eastAsia"/>
          <w:sz w:val="30"/>
          <w:szCs w:val="30"/>
        </w:rPr>
        <w:t>均真实</w:t>
      </w:r>
      <w:proofErr w:type="gramEnd"/>
      <w:r>
        <w:rPr>
          <w:rFonts w:hint="eastAsia"/>
          <w:sz w:val="30"/>
          <w:szCs w:val="30"/>
        </w:rPr>
        <w:t>无误。</w:t>
      </w:r>
    </w:p>
    <w:p w14:paraId="2C531659" w14:textId="77777777" w:rsidR="00975DF8" w:rsidRDefault="00975DF8">
      <w:pPr>
        <w:ind w:firstLineChars="200" w:firstLine="600"/>
        <w:rPr>
          <w:sz w:val="30"/>
          <w:szCs w:val="30"/>
        </w:rPr>
      </w:pPr>
    </w:p>
    <w:p w14:paraId="677CC32C" w14:textId="77777777" w:rsidR="00975DF8" w:rsidRDefault="00725644">
      <w:pPr>
        <w:ind w:right="600" w:firstLineChars="1200" w:firstLine="3600"/>
        <w:rPr>
          <w:sz w:val="30"/>
          <w:szCs w:val="30"/>
        </w:rPr>
      </w:pPr>
      <w:bookmarkStart w:id="0" w:name="OLE_LINK1"/>
      <w:proofErr w:type="gramStart"/>
      <w:r>
        <w:rPr>
          <w:rFonts w:hint="eastAsia"/>
          <w:sz w:val="30"/>
          <w:szCs w:val="30"/>
        </w:rPr>
        <w:t>被保障</w:t>
      </w:r>
      <w:proofErr w:type="gramEnd"/>
      <w:r>
        <w:rPr>
          <w:rFonts w:hint="eastAsia"/>
          <w:sz w:val="30"/>
          <w:szCs w:val="30"/>
        </w:rPr>
        <w:t>人</w:t>
      </w:r>
      <w:bookmarkEnd w:id="0"/>
      <w:r>
        <w:rPr>
          <w:rFonts w:hint="eastAsia"/>
          <w:sz w:val="30"/>
          <w:szCs w:val="30"/>
        </w:rPr>
        <w:t>签名：</w:t>
      </w:r>
      <w:r>
        <w:rPr>
          <w:rFonts w:hint="eastAsia"/>
          <w:sz w:val="30"/>
          <w:szCs w:val="30"/>
          <w:u w:val="single"/>
        </w:rPr>
        <w:t xml:space="preserve">                </w:t>
      </w:r>
    </w:p>
    <w:p w14:paraId="3593561F" w14:textId="79333B96" w:rsidR="00975DF8" w:rsidRDefault="00725644" w:rsidP="00424BCD">
      <w:pPr>
        <w:ind w:firstLineChars="1900" w:firstLine="5700"/>
        <w:rPr>
          <w:sz w:val="30"/>
          <w:szCs w:val="30"/>
        </w:rPr>
      </w:pP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 xml:space="preserve"> </w:t>
      </w:r>
      <w:bookmarkStart w:id="1" w:name="_GoBack"/>
      <w:bookmarkEnd w:id="1"/>
      <w:r>
        <w:rPr>
          <w:rFonts w:hint="eastAsia"/>
          <w:sz w:val="30"/>
          <w:szCs w:val="30"/>
        </w:rPr>
        <w:t xml:space="preserve"> </w:t>
      </w:r>
    </w:p>
    <w:sectPr w:rsidR="00975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CD05EF" w14:textId="77777777" w:rsidR="002E6E95" w:rsidRDefault="002E6E95" w:rsidP="0030065F">
      <w:r>
        <w:separator/>
      </w:r>
    </w:p>
  </w:endnote>
  <w:endnote w:type="continuationSeparator" w:id="0">
    <w:p w14:paraId="3E2A40E5" w14:textId="77777777" w:rsidR="002E6E95" w:rsidRDefault="002E6E95" w:rsidP="00300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C65379" w14:textId="77777777" w:rsidR="002E6E95" w:rsidRDefault="002E6E95" w:rsidP="0030065F">
      <w:r>
        <w:separator/>
      </w:r>
    </w:p>
  </w:footnote>
  <w:footnote w:type="continuationSeparator" w:id="0">
    <w:p w14:paraId="55661195" w14:textId="77777777" w:rsidR="002E6E95" w:rsidRDefault="002E6E95" w:rsidP="00300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2B49C"/>
    <w:multiLevelType w:val="singleLevel"/>
    <w:tmpl w:val="4072B49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B30"/>
    <w:rsid w:val="001D7D95"/>
    <w:rsid w:val="002421A2"/>
    <w:rsid w:val="002E6E95"/>
    <w:rsid w:val="0030065F"/>
    <w:rsid w:val="00424BCD"/>
    <w:rsid w:val="005E03A1"/>
    <w:rsid w:val="00725644"/>
    <w:rsid w:val="00910B30"/>
    <w:rsid w:val="00935FA4"/>
    <w:rsid w:val="00975DF8"/>
    <w:rsid w:val="009B7A56"/>
    <w:rsid w:val="009C592C"/>
    <w:rsid w:val="00B26B00"/>
    <w:rsid w:val="7CCE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06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065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06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065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06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065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06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065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>HP Inc.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2025-09-25T01:59:00Z</dcterms:created>
  <dcterms:modified xsi:type="dcterms:W3CDTF">2025-09-28T01:29:00Z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eyJoZGlkIjoiZmZlZTg5YjZhMDZlYmMxY2FmMTczOTRmYjhiMjc3NmMiLCJ1c2VySWQiOiIxNjg2MTgxNTM2In0=</vt:lpwstr>
  </property>
  <property fmtid="{D5CDD505-2E9C-101B-9397-08002B2CF9AE}" pid="3" name="KSOProductBuildVer">
    <vt:lpwstr>2052-12.1.0.22529</vt:lpwstr>
  </property>
  <property fmtid="{D5CDD505-2E9C-101B-9397-08002B2CF9AE}" pid="4" name="ICV">
    <vt:lpwstr>067C849AC3AF41D58120353BBA58D547_13</vt:lpwstr>
  </property>
</Properties>
</file>